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55CA8F" w14:textId="77777777" w:rsidR="00FF20C4" w:rsidRDefault="00FF20C4"/>
    <w:p w14:paraId="7748CB34" w14:textId="77777777" w:rsidR="00FF20C4" w:rsidRDefault="00036A15">
      <w:pPr>
        <w:pStyle w:val="Heading1"/>
        <w:jc w:val="center"/>
      </w:pPr>
      <w:r>
        <w:t xml:space="preserve">Lottery FAQ </w:t>
      </w:r>
    </w:p>
    <w:p w14:paraId="3EA88273" w14:textId="77777777" w:rsidR="00FF20C4" w:rsidRDefault="00FF20C4">
      <w:pPr>
        <w:pStyle w:val="BodyText"/>
      </w:pPr>
    </w:p>
    <w:p w14:paraId="61A159A8" w14:textId="77777777" w:rsidR="00FF20C4" w:rsidRDefault="00036A15">
      <w:pPr>
        <w:pStyle w:val="BodyText"/>
      </w:pPr>
      <w:r>
        <w:rPr>
          <w:rStyle w:val="Strong"/>
        </w:rPr>
        <w:t>Q: What is the Boston Conservatives Lottery Fund?</w:t>
      </w:r>
      <w:r>
        <w:t xml:space="preserve"> </w:t>
      </w:r>
    </w:p>
    <w:p w14:paraId="05F960BF" w14:textId="77777777" w:rsidR="00FF20C4" w:rsidRDefault="00036A15">
      <w:pPr>
        <w:pStyle w:val="BodyText"/>
      </w:pPr>
      <w:r>
        <w:rPr>
          <w:rStyle w:val="Strong"/>
        </w:rPr>
        <w:t>A:</w:t>
      </w:r>
      <w:r>
        <w:t xml:space="preserve"> Boston Conservatives Lottery is a monthly lottery brought to you by Boston Conservatives Branch. When you buy an entry for £10 (the equivalent of </w:t>
      </w:r>
      <w:proofErr w:type="spellStart"/>
      <w:r>
        <w:t>approx</w:t>
      </w:r>
      <w:proofErr w:type="spellEnd"/>
      <w:r>
        <w:t xml:space="preserve"> £2.31 per week) you will be entered into a Monthly draw to win a cash prize.</w:t>
      </w:r>
    </w:p>
    <w:p w14:paraId="4B012347" w14:textId="77777777" w:rsidR="00FF20C4" w:rsidRDefault="00FF20C4">
      <w:pPr>
        <w:pStyle w:val="HorizontalLine"/>
      </w:pPr>
    </w:p>
    <w:p w14:paraId="05B334DC" w14:textId="77777777" w:rsidR="00FF20C4" w:rsidRDefault="00036A15">
      <w:pPr>
        <w:pStyle w:val="BodyText"/>
      </w:pPr>
      <w:r>
        <w:rPr>
          <w:rStyle w:val="Strong"/>
        </w:rPr>
        <w:t>Q: How do I play?</w:t>
      </w:r>
      <w:r>
        <w:t xml:space="preserve"> </w:t>
      </w:r>
    </w:p>
    <w:p w14:paraId="46FF9C23" w14:textId="77777777" w:rsidR="00FF20C4" w:rsidRDefault="00036A15">
      <w:pPr>
        <w:pStyle w:val="BodyText"/>
      </w:pPr>
      <w:r>
        <w:rPr>
          <w:rStyle w:val="Strong"/>
        </w:rPr>
        <w:t>A:</w:t>
      </w:r>
      <w:r>
        <w:t xml:space="preserve">  Currently you can pay for entry(s) by Standing Order or Cheque.  If you choose to pay by Cheque a minimum entry of 3 months £30 is applicable</w:t>
      </w:r>
    </w:p>
    <w:p w14:paraId="5715B7BD" w14:textId="77777777" w:rsidR="00FF20C4" w:rsidRDefault="00FF20C4">
      <w:pPr>
        <w:pStyle w:val="HorizontalLine"/>
      </w:pPr>
    </w:p>
    <w:p w14:paraId="7736C35F" w14:textId="77777777" w:rsidR="00FF20C4" w:rsidRDefault="00036A15">
      <w:pPr>
        <w:pStyle w:val="BodyText"/>
      </w:pPr>
      <w:r>
        <w:rPr>
          <w:rStyle w:val="Strong"/>
        </w:rPr>
        <w:t>Q: How much does each entry cost?</w:t>
      </w:r>
      <w:r>
        <w:t xml:space="preserve"> </w:t>
      </w:r>
    </w:p>
    <w:p w14:paraId="0AF1FB11" w14:textId="77777777" w:rsidR="00FF20C4" w:rsidRDefault="00036A15">
      <w:pPr>
        <w:pStyle w:val="BodyText"/>
      </w:pPr>
      <w:r>
        <w:rPr>
          <w:rStyle w:val="Strong"/>
        </w:rPr>
        <w:t>A:</w:t>
      </w:r>
      <w:r>
        <w:t xml:space="preserve"> Each entry costs £10 a month, (the equivalent of</w:t>
      </w:r>
      <w:r>
        <w:rPr>
          <w:i/>
          <w:iCs/>
        </w:rPr>
        <w:t xml:space="preserve"> £2.31 per week</w:t>
      </w:r>
      <w:r>
        <w:t xml:space="preserve">). You can buy more than one entry for each draw. 50% from every £10 entry you buy will be spent on the prize. The remainder is spent on supporting the activities of the Boston Conservatives Branch, more information can be found on our about us page. </w:t>
      </w:r>
    </w:p>
    <w:p w14:paraId="00396FDB" w14:textId="77777777" w:rsidR="00FF20C4" w:rsidRDefault="00FF20C4">
      <w:pPr>
        <w:pStyle w:val="HorizontalLine"/>
      </w:pPr>
    </w:p>
    <w:p w14:paraId="3684CC46" w14:textId="77777777" w:rsidR="00FF20C4" w:rsidRDefault="00036A15">
      <w:pPr>
        <w:pStyle w:val="BodyText"/>
      </w:pPr>
      <w:r>
        <w:rPr>
          <w:rStyle w:val="Strong"/>
        </w:rPr>
        <w:t>Q: What information will I need to sign up?</w:t>
      </w:r>
      <w:r>
        <w:t xml:space="preserve"> </w:t>
      </w:r>
    </w:p>
    <w:p w14:paraId="1F9D5740" w14:textId="77777777" w:rsidR="00FF20C4" w:rsidRDefault="00036A15">
      <w:pPr>
        <w:pStyle w:val="BodyText"/>
      </w:pPr>
      <w:r>
        <w:rPr>
          <w:rStyle w:val="Strong"/>
        </w:rPr>
        <w:t>A:</w:t>
      </w:r>
      <w:r>
        <w:t xml:space="preserve"> Signing up is easy. We just need your name, telephone, email address, and postal address. We also need your date of birth to validate you are over 18. We take care to protect your data. Read our privacy notice.</w:t>
      </w:r>
    </w:p>
    <w:p w14:paraId="7228EE7D" w14:textId="77777777" w:rsidR="00FF20C4" w:rsidRDefault="00FF20C4">
      <w:pPr>
        <w:pStyle w:val="HorizontalLine"/>
      </w:pPr>
    </w:p>
    <w:p w14:paraId="2752331D" w14:textId="77777777" w:rsidR="00FF20C4" w:rsidRDefault="00036A15">
      <w:pPr>
        <w:pStyle w:val="BodyText"/>
      </w:pPr>
      <w:r>
        <w:rPr>
          <w:rStyle w:val="Strong"/>
        </w:rPr>
        <w:t>Q: What’s the purpose of picking numbers?</w:t>
      </w:r>
      <w:r>
        <w:t xml:space="preserve"> </w:t>
      </w:r>
    </w:p>
    <w:p w14:paraId="177FA333" w14:textId="77777777" w:rsidR="00FF20C4" w:rsidRDefault="00036A15">
      <w:pPr>
        <w:pStyle w:val="BodyText"/>
      </w:pPr>
      <w:r>
        <w:rPr>
          <w:rStyle w:val="Strong"/>
        </w:rPr>
        <w:t>A:</w:t>
      </w:r>
      <w:r>
        <w:t xml:space="preserve"> Many people have favourite or memorable numbers and some feel particular numbers are luckier than others. We allow you to choose a cherished set of numbers, whether that be your telephone number, date of birth or another number important to you. Duplicate numbers can be used.</w:t>
      </w:r>
    </w:p>
    <w:p w14:paraId="16A48FD5" w14:textId="77777777" w:rsidR="00FF20C4" w:rsidRDefault="00036A15">
      <w:pPr>
        <w:pStyle w:val="BodyText"/>
      </w:pPr>
      <w:r>
        <w:t>You can buy additional entry(s) for inclusion in the same draw and choose different numbers.</w:t>
      </w:r>
    </w:p>
    <w:p w14:paraId="422E899D" w14:textId="77777777" w:rsidR="00FF20C4" w:rsidRDefault="00FF20C4">
      <w:pPr>
        <w:pStyle w:val="HorizontalLine"/>
      </w:pPr>
    </w:p>
    <w:p w14:paraId="0E621E76" w14:textId="77777777" w:rsidR="00FF20C4" w:rsidRDefault="00FF20C4">
      <w:pPr>
        <w:pStyle w:val="BodyText"/>
      </w:pPr>
    </w:p>
    <w:p w14:paraId="653740D9" w14:textId="77777777" w:rsidR="00FF20C4" w:rsidRDefault="00FF20C4">
      <w:pPr>
        <w:pStyle w:val="BodyText"/>
      </w:pPr>
    </w:p>
    <w:p w14:paraId="13BFB694" w14:textId="77777777" w:rsidR="00FF20C4" w:rsidRDefault="00036A15">
      <w:pPr>
        <w:pStyle w:val="BodyText"/>
      </w:pPr>
      <w:r>
        <w:rPr>
          <w:rStyle w:val="Strong"/>
        </w:rPr>
        <w:lastRenderedPageBreak/>
        <w:t>Q: How do winners find out they've won?</w:t>
      </w:r>
      <w:r>
        <w:t xml:space="preserve"> </w:t>
      </w:r>
    </w:p>
    <w:p w14:paraId="3CCBF4E7" w14:textId="77777777" w:rsidR="00FF20C4" w:rsidRDefault="00036A15">
      <w:pPr>
        <w:pStyle w:val="BodyText"/>
      </w:pPr>
      <w:r>
        <w:rPr>
          <w:rStyle w:val="Strong"/>
        </w:rPr>
        <w:t>A:</w:t>
      </w:r>
      <w:r>
        <w:t xml:space="preserve"> Every month, the winners will be advised by email or telephone within 3 working days of the draw taking </w:t>
      </w:r>
      <w:proofErr w:type="gramStart"/>
      <w:r>
        <w:t>place..</w:t>
      </w:r>
      <w:proofErr w:type="gramEnd"/>
      <w:r>
        <w:t xml:space="preserve"> The winning number will also be published in Boston Conservatives next published newsletter following the draw.</w:t>
      </w:r>
    </w:p>
    <w:p w14:paraId="777F110A" w14:textId="77777777" w:rsidR="00FF20C4" w:rsidRDefault="00FF20C4">
      <w:pPr>
        <w:pStyle w:val="BodyText"/>
      </w:pPr>
    </w:p>
    <w:p w14:paraId="60BDA5A4" w14:textId="77777777" w:rsidR="00FF20C4" w:rsidRDefault="00036A15">
      <w:pPr>
        <w:pStyle w:val="BodyText"/>
      </w:pPr>
      <w:r>
        <w:rPr>
          <w:rStyle w:val="Strong"/>
        </w:rPr>
        <w:t>Q: How will I receive my winnings?</w:t>
      </w:r>
      <w:r>
        <w:t xml:space="preserve"> </w:t>
      </w:r>
    </w:p>
    <w:p w14:paraId="66886BE7" w14:textId="77777777" w:rsidR="00FF20C4" w:rsidRDefault="00036A15">
      <w:pPr>
        <w:pStyle w:val="BodyText"/>
      </w:pPr>
      <w:r>
        <w:rPr>
          <w:rStyle w:val="Strong"/>
        </w:rPr>
        <w:t>A:</w:t>
      </w:r>
      <w:r>
        <w:t xml:space="preserve"> Your winnings will be paid directly into your nominated bank account if you pay by Standing Order, or by Cheque. You can also choose to donate your winnings back to the Branch to support its activities.</w:t>
      </w:r>
    </w:p>
    <w:p w14:paraId="1AA06944" w14:textId="77777777" w:rsidR="00FF20C4" w:rsidRDefault="00FF20C4">
      <w:pPr>
        <w:pStyle w:val="HorizontalLine"/>
      </w:pPr>
    </w:p>
    <w:p w14:paraId="16F32235" w14:textId="77777777" w:rsidR="00FF20C4" w:rsidRDefault="00036A15">
      <w:pPr>
        <w:pStyle w:val="BodyText"/>
      </w:pPr>
      <w:r>
        <w:rPr>
          <w:rStyle w:val="Strong"/>
        </w:rPr>
        <w:t>Q: How do I pay?</w:t>
      </w:r>
      <w:r>
        <w:t xml:space="preserve"> </w:t>
      </w:r>
    </w:p>
    <w:p w14:paraId="08741031" w14:textId="77777777" w:rsidR="00FF20C4" w:rsidRDefault="00036A15">
      <w:pPr>
        <w:pStyle w:val="BodyText"/>
      </w:pPr>
      <w:r>
        <w:rPr>
          <w:rStyle w:val="Strong"/>
        </w:rPr>
        <w:t>A:</w:t>
      </w:r>
      <w:r>
        <w:t xml:space="preserve"> You can either set up a monthly recurring payment plan via Standing Order to be paid on the 1</w:t>
      </w:r>
      <w:r>
        <w:rPr>
          <w:vertAlign w:val="superscript"/>
        </w:rPr>
        <w:t>st</w:t>
      </w:r>
      <w:r>
        <w:t xml:space="preserve"> of the month, or pay for a block of 3, 6 or 12 months of monthly entry(s) on a non-recurring basis by cheque.</w:t>
      </w:r>
    </w:p>
    <w:p w14:paraId="679DDF78" w14:textId="77777777" w:rsidR="00FF20C4" w:rsidRDefault="00036A15">
      <w:pPr>
        <w:pStyle w:val="BodyText"/>
      </w:pPr>
      <w:r>
        <w:t>Payments must have been received and Cheques cleared by the 1</w:t>
      </w:r>
      <w:r>
        <w:rPr>
          <w:vertAlign w:val="superscript"/>
        </w:rPr>
        <w:t>st</w:t>
      </w:r>
      <w:r>
        <w:t xml:space="preserve"> of the month to be eligible to be entered in the draw to be held on 10</w:t>
      </w:r>
      <w:r>
        <w:rPr>
          <w:vertAlign w:val="superscript"/>
        </w:rPr>
        <w:t>th</w:t>
      </w:r>
      <w:r>
        <w:t xml:space="preserve"> of the month.</w:t>
      </w:r>
    </w:p>
    <w:p w14:paraId="2E92FD39" w14:textId="77777777" w:rsidR="00FF20C4" w:rsidRDefault="00036A15">
      <w:pPr>
        <w:pStyle w:val="BodyText"/>
      </w:pPr>
      <w:r>
        <w:t>There is no commitment to stay in the lottery and players can choose to leave at any time.</w:t>
      </w:r>
    </w:p>
    <w:p w14:paraId="58094C7F" w14:textId="77777777" w:rsidR="00FF20C4" w:rsidRDefault="00FF20C4">
      <w:pPr>
        <w:pStyle w:val="BodyText"/>
      </w:pPr>
    </w:p>
    <w:p w14:paraId="77C88757" w14:textId="77777777" w:rsidR="00FF20C4" w:rsidRDefault="00FF20C4">
      <w:pPr>
        <w:pStyle w:val="HorizontalLine"/>
      </w:pPr>
    </w:p>
    <w:p w14:paraId="62FD0153" w14:textId="77777777" w:rsidR="00FF20C4" w:rsidRDefault="00036A15">
      <w:pPr>
        <w:pStyle w:val="BodyText"/>
      </w:pPr>
      <w:r>
        <w:rPr>
          <w:rStyle w:val="Strong"/>
        </w:rPr>
        <w:t>Q: Who deals with any questions I may have?</w:t>
      </w:r>
      <w:r>
        <w:t xml:space="preserve"> </w:t>
      </w:r>
    </w:p>
    <w:p w14:paraId="1F28BC93" w14:textId="77777777" w:rsidR="00FF20C4" w:rsidRDefault="00036A15">
      <w:pPr>
        <w:pStyle w:val="BodyText"/>
      </w:pPr>
      <w:r>
        <w:rPr>
          <w:rStyle w:val="Strong"/>
        </w:rPr>
        <w:t>A:</w:t>
      </w:r>
      <w:r>
        <w:t xml:space="preserve"> We do. We have a dedicated support team that deals directly with any queries you may have.</w:t>
      </w:r>
    </w:p>
    <w:p w14:paraId="78D70AB2" w14:textId="4C3FA70C" w:rsidR="00FF20C4" w:rsidRDefault="00036A15">
      <w:pPr>
        <w:pStyle w:val="BodyText"/>
      </w:pPr>
      <w:r>
        <w:rPr>
          <w:color w:val="000000"/>
        </w:rPr>
        <w:t xml:space="preserve">The contact is via: </w:t>
      </w:r>
      <w:r>
        <w:rPr>
          <w:i/>
          <w:iCs/>
          <w:color w:val="000000"/>
        </w:rPr>
        <w:t>The Lottery Manager, Conservative Chambers, 16c Main Ridge West, Boston, PE21 6QQ</w:t>
      </w:r>
      <w:r w:rsidR="00864DDC">
        <w:rPr>
          <w:i/>
          <w:iCs/>
          <w:color w:val="000000"/>
        </w:rPr>
        <w:t xml:space="preserve"> </w:t>
      </w:r>
    </w:p>
    <w:p w14:paraId="75A32908" w14:textId="7F0BC1F2" w:rsidR="00FF20C4" w:rsidRDefault="00036A15">
      <w:pPr>
        <w:pStyle w:val="BodyText"/>
      </w:pPr>
      <w:r>
        <w:rPr>
          <w:color w:val="000000"/>
        </w:rPr>
        <w:t xml:space="preserve">or by email on: </w:t>
      </w:r>
      <w:r w:rsidR="00864DDC">
        <w:rPr>
          <w:color w:val="000000"/>
        </w:rPr>
        <w:t>office@bostonconservatives.org</w:t>
      </w:r>
    </w:p>
    <w:p w14:paraId="0F6A0049" w14:textId="77777777" w:rsidR="00FF20C4" w:rsidRDefault="00FF20C4">
      <w:pPr>
        <w:pStyle w:val="BodyText"/>
        <w:rPr>
          <w:color w:val="000000"/>
        </w:rPr>
      </w:pPr>
    </w:p>
    <w:p w14:paraId="7099A50B" w14:textId="77777777" w:rsidR="00FF20C4" w:rsidRDefault="00FF20C4">
      <w:pPr>
        <w:pStyle w:val="BodyText"/>
        <w:rPr>
          <w:color w:val="000000"/>
        </w:rPr>
      </w:pPr>
    </w:p>
    <w:p w14:paraId="515D7D7F" w14:textId="77777777" w:rsidR="00FF20C4" w:rsidRDefault="00FF20C4">
      <w:pPr>
        <w:pStyle w:val="BodyText"/>
        <w:rPr>
          <w:color w:val="000000"/>
        </w:rPr>
      </w:pPr>
    </w:p>
    <w:p w14:paraId="0AA45D90" w14:textId="77777777" w:rsidR="00FF20C4" w:rsidRDefault="00FF20C4">
      <w:pPr>
        <w:pStyle w:val="BodyText"/>
        <w:rPr>
          <w:color w:val="000000"/>
        </w:rPr>
      </w:pPr>
    </w:p>
    <w:p w14:paraId="5EA60A6B" w14:textId="77777777" w:rsidR="00FF20C4" w:rsidRDefault="00FF20C4">
      <w:pPr>
        <w:pStyle w:val="BodyText"/>
        <w:rPr>
          <w:color w:val="000000"/>
        </w:rPr>
      </w:pPr>
    </w:p>
    <w:p w14:paraId="22EA920D" w14:textId="77777777" w:rsidR="00FF20C4" w:rsidRDefault="00FF20C4">
      <w:pPr>
        <w:pStyle w:val="BodyText"/>
        <w:rPr>
          <w:color w:val="000000"/>
        </w:rPr>
      </w:pPr>
    </w:p>
    <w:p w14:paraId="1BF1B4C6" w14:textId="77777777" w:rsidR="00FF20C4" w:rsidRDefault="00036A15">
      <w:pPr>
        <w:pStyle w:val="BodyText"/>
      </w:pPr>
      <w:r>
        <w:rPr>
          <w:b/>
          <w:bCs/>
          <w:sz w:val="48"/>
          <w:szCs w:val="48"/>
        </w:rPr>
        <w:lastRenderedPageBreak/>
        <w:t>About us</w:t>
      </w:r>
    </w:p>
    <w:p w14:paraId="22B0BE50" w14:textId="77777777" w:rsidR="00FF20C4" w:rsidRDefault="00036A15">
      <w:pPr>
        <w:pStyle w:val="BodyText"/>
      </w:pPr>
      <w:r>
        <w:t>Boston Conservatives Lottery is designed to support the Conservative Party in Boston</w:t>
      </w:r>
      <w:r>
        <w:rPr>
          <w:b/>
          <w:sz w:val="20"/>
        </w:rPr>
        <w:t xml:space="preserve"> </w:t>
      </w:r>
      <w:r>
        <w:t>in</w:t>
      </w:r>
      <w:r>
        <w:rPr>
          <w:b/>
        </w:rPr>
        <w:t xml:space="preserve"> </w:t>
      </w:r>
      <w:r>
        <w:t xml:space="preserve">sustaining and promoting the objects and values of the Conservative Party in the Parliamentary constituency of Boston and Skegness and to help secure the return of Conservative Candidates at elections by raising the necessary funds to achieve these objectives. </w:t>
      </w:r>
    </w:p>
    <w:p w14:paraId="7181C73F" w14:textId="77777777" w:rsidR="00FF20C4" w:rsidRDefault="00036A15">
      <w:pPr>
        <w:pStyle w:val="BodyText"/>
      </w:pPr>
      <w:r>
        <w:rPr>
          <w:color w:val="C9211E"/>
        </w:rPr>
        <w:t xml:space="preserve">With every entry purchased you are helping make a difference locally, and also have a chance to win a Cash prize of 50% of the total </w:t>
      </w:r>
      <w:proofErr w:type="gramStart"/>
      <w:r>
        <w:rPr>
          <w:color w:val="C9211E"/>
        </w:rPr>
        <w:t>entries</w:t>
      </w:r>
      <w:proofErr w:type="gramEnd"/>
      <w:r>
        <w:rPr>
          <w:color w:val="C9211E"/>
        </w:rPr>
        <w:t xml:space="preserve"> receipts.</w:t>
      </w:r>
    </w:p>
    <w:p w14:paraId="1AC5A0F8" w14:textId="77777777" w:rsidR="00FF20C4" w:rsidRDefault="00036A15">
      <w:pPr>
        <w:pStyle w:val="BodyText"/>
      </w:pPr>
      <w:r>
        <w:t>Our elected Conservative representatives work tirelessly on behalf of the Boston community but they can only continue this vital mission for as long as we are successful in getting them elected, and this is an increasingly expensive business.</w:t>
      </w:r>
    </w:p>
    <w:p w14:paraId="2ABCFEEB" w14:textId="77777777" w:rsidR="00FF20C4" w:rsidRDefault="00036A15">
      <w:pPr>
        <w:pStyle w:val="BodyText"/>
      </w:pPr>
      <w:r>
        <w:rPr>
          <w:b/>
          <w:bCs/>
          <w:color w:val="3465A4"/>
        </w:rPr>
        <w:t>Play the lottery and keep the Conservatives working in your community - it's that simple!</w:t>
      </w:r>
    </w:p>
    <w:p w14:paraId="2F8C5962" w14:textId="77777777" w:rsidR="00FF20C4" w:rsidRDefault="00036A15">
      <w:pPr>
        <w:pStyle w:val="Heading1"/>
        <w:numPr>
          <w:ilvl w:val="0"/>
          <w:numId w:val="0"/>
        </w:numPr>
      </w:pPr>
      <w:r>
        <w:t xml:space="preserve">How the lottery works </w:t>
      </w:r>
    </w:p>
    <w:p w14:paraId="364DE08A" w14:textId="77777777" w:rsidR="00FF20C4" w:rsidRDefault="00036A15">
      <w:pPr>
        <w:pStyle w:val="Heading2"/>
        <w:numPr>
          <w:ilvl w:val="0"/>
          <w:numId w:val="0"/>
        </w:numPr>
      </w:pPr>
      <w:r>
        <w:t>Playing the lottery</w:t>
      </w:r>
    </w:p>
    <w:p w14:paraId="64ABE319" w14:textId="77777777" w:rsidR="00FF20C4" w:rsidRDefault="00FF20C4">
      <w:pPr>
        <w:pStyle w:val="BodyText"/>
      </w:pPr>
    </w:p>
    <w:p w14:paraId="31343589" w14:textId="77777777" w:rsidR="00FF20C4" w:rsidRDefault="00036A15">
      <w:pPr>
        <w:pStyle w:val="BodyText"/>
      </w:pPr>
      <w:r>
        <w:t>Boston Conservatives Lottery is an exciting monthly lottery that helps to raise money for our local party.</w:t>
      </w:r>
    </w:p>
    <w:p w14:paraId="3AF6A17C" w14:textId="77777777" w:rsidR="00FF20C4" w:rsidRDefault="00036A15">
      <w:pPr>
        <w:pStyle w:val="BodyText"/>
      </w:pPr>
      <w:r>
        <w:t>Entries for the draw must be received by the 1</w:t>
      </w:r>
      <w:r>
        <w:rPr>
          <w:vertAlign w:val="superscript"/>
        </w:rPr>
        <w:t>st</w:t>
      </w:r>
      <w:r>
        <w:t xml:space="preserve"> of the month all and funds must have been cleared by the bank</w:t>
      </w:r>
    </w:p>
    <w:p w14:paraId="229DEE49" w14:textId="77777777" w:rsidR="00FF20C4" w:rsidRDefault="00036A15">
      <w:pPr>
        <w:pStyle w:val="BodyText"/>
      </w:pPr>
      <w:r>
        <w:t xml:space="preserve">Entry (s) for the lottery cost just £10 per month (the equivalent of £2.31 a week). </w:t>
      </w:r>
    </w:p>
    <w:p w14:paraId="1FCB3100" w14:textId="77777777" w:rsidR="00FF20C4" w:rsidRDefault="00036A15">
      <w:pPr>
        <w:pStyle w:val="BodyText"/>
      </w:pPr>
      <w:r>
        <w:t>Each entry will consist of 6 numbers and each number will be from 0 and 9, (</w:t>
      </w:r>
      <w:r>
        <w:rPr>
          <w:i/>
          <w:iCs/>
        </w:rPr>
        <w:t>duplicate numbers can be used</w:t>
      </w:r>
      <w:r>
        <w:t xml:space="preserve">). There will be a monthly draw, using a Random Number Generator when a </w:t>
      </w:r>
      <w:proofErr w:type="gramStart"/>
      <w:r>
        <w:t>6 digit</w:t>
      </w:r>
      <w:proofErr w:type="gramEnd"/>
      <w:r>
        <w:t xml:space="preserve"> winning number will be generated.  The winning entry(s) will be those which match the drawn numbers, in any order. Multiple winners will receive an equal share of the prize fund.</w:t>
      </w:r>
    </w:p>
    <w:p w14:paraId="5123959B" w14:textId="77777777" w:rsidR="00FF20C4" w:rsidRDefault="00036A15">
      <w:pPr>
        <w:pStyle w:val="BodyText"/>
      </w:pPr>
      <w:r>
        <w:t>The winning person(s) will be notified by e-mail or telephone call and the prize amount will be paid into the nominated bank account(s) of the winning individual(s) within 3 working days of the draw or despatched by Cheque.</w:t>
      </w:r>
    </w:p>
    <w:p w14:paraId="5D2F3585" w14:textId="77777777" w:rsidR="00FF20C4" w:rsidRDefault="00FF20C4">
      <w:pPr>
        <w:pStyle w:val="BodyText"/>
      </w:pPr>
    </w:p>
    <w:p w14:paraId="772523D4" w14:textId="77777777" w:rsidR="00FF20C4" w:rsidRDefault="00FF20C4">
      <w:pPr>
        <w:pStyle w:val="Footer"/>
        <w:jc w:val="center"/>
      </w:pPr>
    </w:p>
    <w:sectPr w:rsidR="00FF20C4">
      <w:headerReference w:type="even" r:id="rId7"/>
      <w:headerReference w:type="default" r:id="rId8"/>
      <w:footerReference w:type="default" r:id="rId9"/>
      <w:headerReference w:type="first" r:id="rId10"/>
      <w:pgSz w:w="11906" w:h="16838"/>
      <w:pgMar w:top="1732" w:right="1134" w:bottom="1601" w:left="1134" w:header="1134" w:footer="113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652E1" w14:textId="77777777" w:rsidR="00FF20C4" w:rsidRDefault="00036A15">
      <w:r>
        <w:separator/>
      </w:r>
    </w:p>
  </w:endnote>
  <w:endnote w:type="continuationSeparator" w:id="0">
    <w:p w14:paraId="7A5336C9" w14:textId="77777777" w:rsidR="00FF20C4" w:rsidRDefault="0003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OpenSymbol">
    <w:charset w:val="00"/>
    <w:family w:val="auto"/>
    <w:pitch w:val="variable"/>
    <w:sig w:usb0="800000AF" w:usb1="1001ECEA" w:usb2="00000000" w:usb3="00000000" w:csb0="8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7D19E" w14:textId="77777777" w:rsidR="00FF20C4" w:rsidRDefault="00FF20C4">
    <w:pPr>
      <w:pStyle w:val="Footer"/>
      <w:jc w:val="center"/>
    </w:pPr>
  </w:p>
  <w:p w14:paraId="6CA15524" w14:textId="480D14AA" w:rsidR="00FF20C4" w:rsidRDefault="00036A15">
    <w:pPr>
      <w:pStyle w:val="Footer"/>
      <w:jc w:val="center"/>
    </w:pPr>
    <w:r>
      <w:rPr>
        <w:sz w:val="16"/>
        <w:szCs w:val="16"/>
      </w:rPr>
      <w:t xml:space="preserve">Promoted by </w:t>
    </w:r>
    <w:r w:rsidR="00876277" w:rsidRPr="00876277">
      <w:rPr>
        <w:sz w:val="16"/>
        <w:szCs w:val="16"/>
      </w:rPr>
      <w:t xml:space="preserve">Lana </w:t>
    </w:r>
    <w:proofErr w:type="spellStart"/>
    <w:r w:rsidR="00876277" w:rsidRPr="00876277">
      <w:rPr>
        <w:sz w:val="16"/>
        <w:szCs w:val="16"/>
      </w:rPr>
      <w:t>Maclennan</w:t>
    </w:r>
    <w:proofErr w:type="spellEnd"/>
    <w:r w:rsidR="00876277" w:rsidRPr="00876277">
      <w:rPr>
        <w:sz w:val="16"/>
        <w:szCs w:val="16"/>
      </w:rPr>
      <w:t>-James</w:t>
    </w:r>
    <w:r w:rsidR="00876277">
      <w:rPr>
        <w:sz w:val="16"/>
        <w:szCs w:val="16"/>
      </w:rPr>
      <w:t xml:space="preserve"> </w:t>
    </w:r>
    <w:r>
      <w:rPr>
        <w:sz w:val="16"/>
        <w:szCs w:val="16"/>
      </w:rPr>
      <w:t xml:space="preserve">Boston and Skegness Conservative Association and Printed by </w:t>
    </w:r>
    <w:r w:rsidR="0005728B">
      <w:rPr>
        <w:sz w:val="16"/>
        <w:szCs w:val="16"/>
      </w:rPr>
      <w:t xml:space="preserve">James Cantwell </w:t>
    </w:r>
    <w:r>
      <w:rPr>
        <w:sz w:val="16"/>
        <w:szCs w:val="16"/>
      </w:rPr>
      <w:t>on behalf of Boston Conservatives Branch Lottery. Conservative Club Chambers, 16c Main Ridge West, Boston, PE21 6QQ.    Licensed by Boston Borough Council number B713</w:t>
    </w:r>
  </w:p>
  <w:p w14:paraId="044C2F82" w14:textId="77777777" w:rsidR="00FF20C4" w:rsidRDefault="00FF20C4">
    <w:pPr>
      <w:pStyle w:val="Footer"/>
      <w:jc w:val="center"/>
    </w:pPr>
  </w:p>
  <w:p w14:paraId="79C73137" w14:textId="77777777" w:rsidR="00FF20C4" w:rsidRDefault="00FF20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E8682" w14:textId="77777777" w:rsidR="00FF20C4" w:rsidRDefault="00036A15">
      <w:r>
        <w:separator/>
      </w:r>
    </w:p>
  </w:footnote>
  <w:footnote w:type="continuationSeparator" w:id="0">
    <w:p w14:paraId="5978337F" w14:textId="77777777" w:rsidR="00FF20C4" w:rsidRDefault="00036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A60C" w14:textId="77777777" w:rsidR="00D51746" w:rsidRDefault="00D517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4EC82" w14:textId="77777777" w:rsidR="00FF20C4" w:rsidRDefault="00D51746">
    <w:pPr>
      <w:pStyle w:val="Header"/>
      <w:jc w:val="center"/>
      <w:rPr>
        <w:b/>
        <w:bCs/>
        <w:color w:val="729FCF"/>
        <w:sz w:val="52"/>
        <w:szCs w:val="52"/>
      </w:rPr>
    </w:pPr>
    <w:r>
      <w:rPr>
        <w:noProof/>
      </w:rPr>
      <mc:AlternateContent>
        <mc:Choice Requires="wps">
          <w:drawing>
            <wp:anchor distT="0" distB="0" distL="114300" distR="114300" simplePos="0" relativeHeight="251657216" behindDoc="1" locked="0" layoutInCell="1" allowOverlap="1" wp14:anchorId="6663EAD2" wp14:editId="223467E9">
              <wp:simplePos x="0" y="0"/>
              <wp:positionH relativeFrom="column">
                <wp:posOffset>686435</wp:posOffset>
              </wp:positionH>
              <wp:positionV relativeFrom="paragraph">
                <wp:posOffset>-320675</wp:posOffset>
              </wp:positionV>
              <wp:extent cx="5057775" cy="628650"/>
              <wp:effectExtent l="0" t="0" r="0" b="0"/>
              <wp:wrapNone/>
              <wp:docPr id="5"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57775" cy="628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txbx>
                      <w:txbxContent>
                        <w:p w14:paraId="0FDB96D1" w14:textId="77777777" w:rsidR="00FF20C4" w:rsidRDefault="00036A15">
                          <w:pPr>
                            <w:overflowPunct w:val="0"/>
                            <w:jc w:val="center"/>
                            <w:rPr>
                              <w:b/>
                              <w:bCs/>
                              <w:color w:val="729FCF"/>
                              <w:sz w:val="48"/>
                              <w:szCs w:val="48"/>
                            </w:rPr>
                          </w:pPr>
                          <w:r>
                            <w:rPr>
                              <w:b/>
                              <w:bCs/>
                              <w:color w:val="729FCF"/>
                              <w:sz w:val="48"/>
                              <w:szCs w:val="48"/>
                            </w:rPr>
                            <w:t>Boston Conservatives Lottery</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663EAD2" id="_x0000_t202" coordsize="21600,21600" o:spt="202" path="m,l,21600r21600,l21600,xe">
              <v:stroke joinstyle="miter"/>
              <v:path gradientshapeok="t" o:connecttype="rect"/>
            </v:shapetype>
            <v:shape id=" 1" o:spid="_x0000_s1026" type="#_x0000_t202" style="position:absolute;left:0;text-align:left;margin-left:54.05pt;margin-top:-25.25pt;width:398.2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" filled="f" stroked="f" strokecolor="#3465a4">
              <v:stroke joinstyle="round"/>
              <v:path arrowok="t"/>
              <v:textbox inset="0,0,0,0">
                <w:txbxContent>
                  <w:p w14:paraId="0FDB96D1" w14:textId="77777777" w:rsidR="00000000" w:rsidRDefault="00036A15">
                    <w:pPr>
                      <w:overflowPunct w:val="0"/>
                      <w:jc w:val="center"/>
                      <w:rPr>
                        <w:b/>
                        <w:bCs/>
                        <w:color w:val="729FCF"/>
                        <w:sz w:val="48"/>
                        <w:szCs w:val="48"/>
                      </w:rPr>
                    </w:pPr>
                    <w:r>
                      <w:rPr>
                        <w:b/>
                        <w:bCs/>
                        <w:color w:val="729FCF"/>
                        <w:sz w:val="48"/>
                        <w:szCs w:val="48"/>
                      </w:rPr>
                      <w:t>Boston Conservatives Lottery</w:t>
                    </w:r>
                  </w:p>
                </w:txbxContent>
              </v:textbox>
            </v:shape>
          </w:pict>
        </mc:Fallback>
      </mc:AlternateContent>
    </w:r>
    <w:r>
      <w:rPr>
        <w:noProof/>
      </w:rPr>
      <w:drawing>
        <wp:anchor distT="0" distB="0" distL="0" distR="0" simplePos="0" relativeHeight="251658240" behindDoc="0" locked="0" layoutInCell="1" allowOverlap="1" wp14:anchorId="4F832584" wp14:editId="75432AEB">
          <wp:simplePos x="0" y="0"/>
          <wp:positionH relativeFrom="column">
            <wp:posOffset>-454660</wp:posOffset>
          </wp:positionH>
          <wp:positionV relativeFrom="paragraph">
            <wp:posOffset>-720090</wp:posOffset>
          </wp:positionV>
          <wp:extent cx="1710055" cy="1315085"/>
          <wp:effectExtent l="0" t="0" r="0" b="0"/>
          <wp:wrapSquare wrapText="largest"/>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l="-182" t="-237" r="-182" b="-237"/>
                  <a:stretch>
                    <a:fillRect/>
                  </a:stretch>
                </pic:blipFill>
                <pic:spPr bwMode="auto">
                  <a:xfrm>
                    <a:off x="0" y="0"/>
                    <a:ext cx="1710055" cy="131508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0768" w14:textId="77777777" w:rsidR="00FF20C4" w:rsidRDefault="00FF20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62134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46"/>
    <w:rsid w:val="00036A15"/>
    <w:rsid w:val="0005728B"/>
    <w:rsid w:val="00864DDC"/>
    <w:rsid w:val="00876277"/>
    <w:rsid w:val="00D51746"/>
    <w:rsid w:val="00FF2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777CFAB1"/>
  <w15:chartTrackingRefBased/>
  <w15:docId w15:val="{567AB69C-1883-5A40-A63D-F4D29FCB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NSimSun" w:hAnsi="Liberation Serif" w:cs="Arial"/>
      <w:kern w:val="2"/>
      <w:sz w:val="24"/>
      <w:szCs w:val="24"/>
      <w:lang w:eastAsia="zh-CN" w:bidi="hi-IN"/>
    </w:rPr>
  </w:style>
  <w:style w:type="paragraph" w:styleId="Heading1">
    <w:name w:val="heading 1"/>
    <w:basedOn w:val="Heading"/>
    <w:next w:val="BodyText"/>
    <w:qFormat/>
    <w:pPr>
      <w:numPr>
        <w:numId w:val="1"/>
      </w:numPr>
      <w:outlineLvl w:val="0"/>
    </w:pPr>
    <w:rPr>
      <w:rFonts w:ascii="Liberation Serif" w:eastAsia="NSimSun" w:hAnsi="Liberation Serif"/>
      <w:b/>
      <w:bCs/>
      <w:sz w:val="48"/>
      <w:szCs w:val="48"/>
    </w:rPr>
  </w:style>
  <w:style w:type="paragraph" w:styleId="Heading2">
    <w:name w:val="heading 2"/>
    <w:basedOn w:val="Heading"/>
    <w:next w:val="BodyText"/>
    <w:qFormat/>
    <w:pPr>
      <w:numPr>
        <w:ilvl w:val="1"/>
        <w:numId w:val="1"/>
      </w:numPr>
      <w:spacing w:before="200"/>
      <w:outlineLvl w:val="1"/>
    </w:pPr>
    <w:rPr>
      <w:rFonts w:ascii="Liberation Serif" w:eastAsia="NSimSun" w:hAnsi="Liberation Serif"/>
      <w:b/>
      <w:bCs/>
      <w:sz w:val="36"/>
      <w:szCs w:val="36"/>
    </w:rPr>
  </w:style>
  <w:style w:type="paragraph" w:styleId="Heading3">
    <w:name w:val="heading 3"/>
    <w:basedOn w:val="Heading"/>
    <w:next w:val="BodyText"/>
    <w:qFormat/>
    <w:pPr>
      <w:numPr>
        <w:ilvl w:val="2"/>
        <w:numId w:val="1"/>
      </w:numPr>
      <w:spacing w:before="140"/>
      <w:outlineLvl w:val="2"/>
    </w:pPr>
    <w:rPr>
      <w:rFonts w:ascii="Liberation Serif" w:eastAsia="NSimSun"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Strong">
    <w:name w:val="Strong"/>
    <w:qFormat/>
    <w:rPr>
      <w:b/>
      <w:bCs/>
    </w:rPr>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orizontalLine">
    <w:name w:val="Horizontal Line"/>
    <w:basedOn w:val="Normal"/>
    <w:next w:val="BodyText"/>
    <w:pPr>
      <w:suppressLineNumbers/>
      <w:pBdr>
        <w:top w:val="none" w:sz="0" w:space="0" w:color="000000"/>
        <w:left w:val="none" w:sz="0" w:space="0" w:color="000000"/>
        <w:bottom w:val="double" w:sz="1" w:space="0" w:color="808080"/>
        <w:right w:val="none" w:sz="0" w:space="0" w:color="000000"/>
      </w:pBdr>
      <w:spacing w:after="283"/>
    </w:pPr>
    <w:rPr>
      <w:sz w:val="12"/>
      <w:szCs w:val="12"/>
    </w:rPr>
  </w:style>
  <w:style w:type="paragraph" w:customStyle="1" w:styleId="TableContents">
    <w:name w:val="Table Contents"/>
    <w:basedOn w:val="Normal"/>
    <w:pPr>
      <w:widowControl w:val="0"/>
      <w:suppressLineNumbers/>
    </w:pPr>
  </w:style>
  <w:style w:type="paragraph" w:customStyle="1" w:styleId="TableHeading">
    <w:name w:val="Table Heading"/>
    <w:basedOn w:val="TableContents"/>
    <w:pPr>
      <w:jc w:val="center"/>
    </w:pPr>
    <w:rPr>
      <w:b/>
      <w:bCs/>
    </w:rPr>
  </w:style>
  <w:style w:type="paragraph" w:customStyle="1" w:styleId="HeaderandFooter">
    <w:name w:val="Header and Footer"/>
    <w:basedOn w:val="Normal"/>
    <w:pPr>
      <w:suppressLineNumbers/>
      <w:tabs>
        <w:tab w:val="center" w:pos="4819"/>
        <w:tab w:val="right" w:pos="9638"/>
      </w:tabs>
    </w:pPr>
  </w:style>
  <w:style w:type="paragraph" w:styleId="Header">
    <w:name w:val="header"/>
    <w:basedOn w:val="HeaderandFooter"/>
  </w:style>
  <w:style w:type="paragraph" w:customStyle="1" w:styleId="Default">
    <w:name w:val="Default"/>
    <w:pPr>
      <w:widowControl w:val="0"/>
      <w:suppressAutoHyphens/>
    </w:pPr>
    <w:rPr>
      <w:rFonts w:ascii="Arial" w:eastAsia="NSimSun" w:hAnsi="Arial" w:cs="Arial"/>
      <w:color w:val="000000"/>
      <w:sz w:val="24"/>
      <w:szCs w:val="24"/>
      <w:lang w:eastAsia="zh-CN" w:bidi="hi-IN"/>
    </w:r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60"/>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eader" Target="header3.xml" /><Relationship Id="rId4" Type="http://schemas.openxmlformats.org/officeDocument/2006/relationships/webSettings" Target="webSettings.xml" /><Relationship Id="rId9" Type="http://schemas.openxmlformats.org/officeDocument/2006/relationships/footer" Target="footer1.xml"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3877</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AND CONFIDENTIAL</dc:title>
  <dc:subject/>
  <dc:creator>Anthony Worrall</dc:creator>
  <cp:keywords/>
  <cp:lastModifiedBy>James Cantwell</cp:lastModifiedBy>
  <cp:revision>2</cp:revision>
  <cp:lastPrinted>1900-01-01T00:00:00Z</cp:lastPrinted>
  <dcterms:created xsi:type="dcterms:W3CDTF">2024-10-08T09:38:00Z</dcterms:created>
  <dcterms:modified xsi:type="dcterms:W3CDTF">2024-10-08T09:38:00Z</dcterms:modified>
</cp:coreProperties>
</file>